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DD" w:rsidRPr="002445DD" w:rsidRDefault="002445DD" w:rsidP="002445DD">
      <w:pPr>
        <w:rPr>
          <w:rFonts w:ascii="Berylium" w:hAnsi="Berylium"/>
          <w:sz w:val="28"/>
          <w:szCs w:val="28"/>
        </w:rPr>
      </w:pPr>
      <w:r>
        <w:rPr>
          <w:rFonts w:ascii="Berylium" w:hAnsi="Berylium"/>
          <w:sz w:val="32"/>
          <w:szCs w:val="32"/>
        </w:rPr>
        <w:tab/>
      </w:r>
      <w:r>
        <w:rPr>
          <w:rFonts w:ascii="Berylium" w:hAnsi="Berylium"/>
          <w:sz w:val="32"/>
          <w:szCs w:val="32"/>
        </w:rPr>
        <w:tab/>
      </w:r>
      <w:r>
        <w:rPr>
          <w:rFonts w:ascii="Berylium" w:hAnsi="Berylium"/>
          <w:sz w:val="32"/>
          <w:szCs w:val="32"/>
        </w:rPr>
        <w:tab/>
      </w:r>
      <w:r>
        <w:rPr>
          <w:rFonts w:ascii="Berylium" w:hAnsi="Berylium"/>
          <w:sz w:val="32"/>
          <w:szCs w:val="32"/>
        </w:rPr>
        <w:tab/>
      </w:r>
      <w:r>
        <w:rPr>
          <w:rFonts w:ascii="Berylium" w:hAnsi="Berylium"/>
          <w:sz w:val="32"/>
          <w:szCs w:val="32"/>
        </w:rPr>
        <w:tab/>
      </w:r>
      <w:r>
        <w:rPr>
          <w:rFonts w:ascii="Berylium" w:hAnsi="Berylium"/>
          <w:sz w:val="32"/>
          <w:szCs w:val="32"/>
        </w:rPr>
        <w:tab/>
      </w:r>
      <w:r>
        <w:rPr>
          <w:rFonts w:ascii="Berylium" w:hAnsi="Berylium"/>
          <w:sz w:val="32"/>
          <w:szCs w:val="32"/>
        </w:rPr>
        <w:tab/>
      </w:r>
      <w:r>
        <w:rPr>
          <w:rFonts w:ascii="Berylium" w:hAnsi="Berylium"/>
          <w:sz w:val="32"/>
          <w:szCs w:val="32"/>
        </w:rPr>
        <w:tab/>
      </w:r>
      <w:r>
        <w:rPr>
          <w:rFonts w:ascii="Berylium" w:hAnsi="Berylium"/>
          <w:sz w:val="28"/>
          <w:szCs w:val="28"/>
        </w:rPr>
        <w:t>Name: _____________________</w:t>
      </w:r>
    </w:p>
    <w:p w:rsidR="002C6BE0" w:rsidRPr="00E06CD4" w:rsidRDefault="00C042F2" w:rsidP="00DD4EF3">
      <w:pPr>
        <w:jc w:val="center"/>
        <w:rPr>
          <w:rFonts w:ascii="Berylium" w:hAnsi="Berylium"/>
          <w:b/>
          <w:sz w:val="32"/>
          <w:szCs w:val="32"/>
        </w:rPr>
      </w:pPr>
      <w:r w:rsidRPr="00E06CD4">
        <w:rPr>
          <w:rFonts w:ascii="Berylium" w:hAnsi="Berylium"/>
          <w:b/>
          <w:sz w:val="32"/>
          <w:szCs w:val="32"/>
        </w:rPr>
        <w:t>Book 21</w:t>
      </w:r>
    </w:p>
    <w:p w:rsidR="00C042F2" w:rsidRPr="00E06CD4" w:rsidRDefault="00B97DA5" w:rsidP="00B97DA5">
      <w:pPr>
        <w:rPr>
          <w:rFonts w:ascii="Berylium" w:hAnsi="Berylium"/>
          <w:i/>
          <w:sz w:val="24"/>
          <w:szCs w:val="24"/>
        </w:rPr>
      </w:pPr>
      <w:r w:rsidRPr="00E06CD4">
        <w:rPr>
          <w:rFonts w:ascii="Berylium" w:hAnsi="Berylium"/>
          <w:i/>
          <w:sz w:val="24"/>
          <w:szCs w:val="24"/>
        </w:rPr>
        <w:t>Now that we are nearing the end of The Odyssey and have discussed many themes and motifs throughout the novel, it is time for you to come up with some of your own themes from the book.</w:t>
      </w:r>
      <w:r w:rsidRPr="00E06CD4">
        <w:rPr>
          <w:rFonts w:ascii="Berylium" w:hAnsi="Berylium"/>
          <w:b/>
          <w:i/>
          <w:sz w:val="24"/>
          <w:szCs w:val="24"/>
        </w:rPr>
        <w:t xml:space="preserve"> </w:t>
      </w:r>
      <w:r w:rsidRPr="00E06CD4">
        <w:rPr>
          <w:rFonts w:ascii="Berylium" w:hAnsi="Berylium"/>
          <w:i/>
          <w:sz w:val="24"/>
          <w:szCs w:val="24"/>
        </w:rPr>
        <w:t>At least one of your examples for each theme needs to have an example from Book 21. Take a look at some of the themes that we have talked about already as a class below. Notice that there are specific examples with quotes to support how each theme is valid.</w:t>
      </w:r>
    </w:p>
    <w:p w:rsidR="00B97DA5" w:rsidRPr="00E06CD4" w:rsidRDefault="00B97DA5" w:rsidP="00B97DA5">
      <w:pPr>
        <w:rPr>
          <w:rFonts w:ascii="Berylium" w:hAnsi="Berylium"/>
          <w:sz w:val="24"/>
          <w:szCs w:val="24"/>
        </w:rPr>
      </w:pPr>
      <w:r w:rsidRPr="00E06CD4">
        <w:rPr>
          <w:rFonts w:ascii="Berylium" w:hAnsi="Berylium"/>
          <w:sz w:val="24"/>
          <w:szCs w:val="24"/>
        </w:rPr>
        <w:t>Theme 1: A boy struggles to become a man.</w:t>
      </w:r>
    </w:p>
    <w:p w:rsidR="00B97DA5" w:rsidRPr="00E06CD4" w:rsidRDefault="00B97DA5" w:rsidP="00B97DA5">
      <w:pPr>
        <w:pStyle w:val="ListParagraph"/>
        <w:numPr>
          <w:ilvl w:val="0"/>
          <w:numId w:val="1"/>
        </w:numPr>
        <w:rPr>
          <w:rFonts w:ascii="Berylium" w:hAnsi="Berylium"/>
          <w:sz w:val="24"/>
          <w:szCs w:val="24"/>
        </w:rPr>
      </w:pPr>
      <w:r w:rsidRPr="00E06CD4">
        <w:rPr>
          <w:rFonts w:ascii="Berylium" w:hAnsi="Berylium"/>
          <w:sz w:val="24"/>
          <w:szCs w:val="24"/>
        </w:rPr>
        <w:t xml:space="preserve">Example: </w:t>
      </w:r>
      <w:proofErr w:type="spellStart"/>
      <w:r w:rsidRPr="00E06CD4">
        <w:rPr>
          <w:rFonts w:ascii="Berylium" w:hAnsi="Berylium"/>
          <w:sz w:val="24"/>
          <w:szCs w:val="24"/>
        </w:rPr>
        <w:t>Telemachus</w:t>
      </w:r>
      <w:proofErr w:type="spellEnd"/>
      <w:r w:rsidRPr="00E06CD4">
        <w:rPr>
          <w:rFonts w:ascii="Berylium" w:hAnsi="Berylium"/>
          <w:sz w:val="24"/>
          <w:szCs w:val="24"/>
        </w:rPr>
        <w:t xml:space="preserve"> tries to find his voice among the suitors because his father is gone, yet he is at times unsuccessful.</w:t>
      </w:r>
    </w:p>
    <w:p w:rsidR="00B97DA5" w:rsidRDefault="00B97DA5" w:rsidP="00B97DA5">
      <w:pPr>
        <w:pStyle w:val="ListParagraph"/>
        <w:rPr>
          <w:rFonts w:ascii="Berylium" w:hAnsi="Berylium"/>
          <w:sz w:val="24"/>
          <w:szCs w:val="24"/>
        </w:rPr>
      </w:pPr>
      <w:r w:rsidRPr="00E06CD4">
        <w:rPr>
          <w:rFonts w:ascii="Berylium" w:hAnsi="Berylium"/>
          <w:sz w:val="24"/>
          <w:szCs w:val="24"/>
        </w:rPr>
        <w:t>-“</w:t>
      </w:r>
      <w:r w:rsidR="0012641E" w:rsidRPr="00E06CD4">
        <w:rPr>
          <w:rFonts w:ascii="Berylium" w:hAnsi="Berylium"/>
          <w:sz w:val="24"/>
          <w:szCs w:val="24"/>
        </w:rPr>
        <w:t xml:space="preserve">’It is your present attitude that fills my heart with a bitterness for which I find no cure…What rhetoric, </w:t>
      </w:r>
      <w:proofErr w:type="spellStart"/>
      <w:r w:rsidR="0012641E" w:rsidRPr="00E06CD4">
        <w:rPr>
          <w:rFonts w:ascii="Berylium" w:hAnsi="Berylium"/>
          <w:sz w:val="24"/>
          <w:szCs w:val="24"/>
        </w:rPr>
        <w:t>Telemachus</w:t>
      </w:r>
      <w:proofErr w:type="spellEnd"/>
      <w:r w:rsidR="0012641E" w:rsidRPr="00E06CD4">
        <w:rPr>
          <w:rFonts w:ascii="Berylium" w:hAnsi="Berylium"/>
          <w:sz w:val="24"/>
          <w:szCs w:val="24"/>
        </w:rPr>
        <w:t>, and what an ugly show of spite!’” (Homer 39).</w:t>
      </w:r>
    </w:p>
    <w:p w:rsidR="00E06CD4" w:rsidRPr="00E06CD4" w:rsidRDefault="00E06CD4" w:rsidP="00B97DA5">
      <w:pPr>
        <w:pStyle w:val="ListParagraph"/>
        <w:rPr>
          <w:rFonts w:ascii="Berylium" w:hAnsi="Berylium"/>
          <w:b/>
          <w:i/>
          <w:sz w:val="24"/>
          <w:szCs w:val="24"/>
        </w:rPr>
      </w:pPr>
      <w:r w:rsidRPr="00E06CD4">
        <w:rPr>
          <w:rFonts w:ascii="Berylium" w:hAnsi="Berylium"/>
          <w:b/>
          <w:i/>
          <w:sz w:val="24"/>
          <w:szCs w:val="24"/>
        </w:rPr>
        <w:t xml:space="preserve">This quote shows how </w:t>
      </w:r>
      <w:proofErr w:type="spellStart"/>
      <w:r w:rsidRPr="00E06CD4">
        <w:rPr>
          <w:rFonts w:ascii="Berylium" w:hAnsi="Berylium"/>
          <w:b/>
          <w:i/>
          <w:sz w:val="24"/>
          <w:szCs w:val="24"/>
        </w:rPr>
        <w:t>Telemachus</w:t>
      </w:r>
      <w:proofErr w:type="spellEnd"/>
      <w:r w:rsidRPr="00E06CD4">
        <w:rPr>
          <w:rFonts w:ascii="Berylium" w:hAnsi="Berylium"/>
          <w:b/>
          <w:i/>
          <w:sz w:val="24"/>
          <w:szCs w:val="24"/>
        </w:rPr>
        <w:t xml:space="preserve"> attempts to gain control over the suitors</w:t>
      </w:r>
      <w:r w:rsidR="00D0413A">
        <w:rPr>
          <w:rFonts w:ascii="Berylium" w:hAnsi="Berylium"/>
          <w:b/>
          <w:i/>
          <w:sz w:val="24"/>
          <w:szCs w:val="24"/>
        </w:rPr>
        <w:t xml:space="preserve"> and honor his father</w:t>
      </w:r>
      <w:r w:rsidRPr="00E06CD4">
        <w:rPr>
          <w:rFonts w:ascii="Berylium" w:hAnsi="Berylium"/>
          <w:b/>
          <w:i/>
          <w:sz w:val="24"/>
          <w:szCs w:val="24"/>
        </w:rPr>
        <w:t>, but they are reluctant to listen to him or take him seriously</w:t>
      </w:r>
      <w:r w:rsidR="00D0413A">
        <w:rPr>
          <w:rFonts w:ascii="Berylium" w:hAnsi="Berylium"/>
          <w:b/>
          <w:i/>
          <w:sz w:val="24"/>
          <w:szCs w:val="24"/>
        </w:rPr>
        <w:t>, thus portraying his struggle</w:t>
      </w:r>
      <w:r w:rsidRPr="00E06CD4">
        <w:rPr>
          <w:rFonts w:ascii="Berylium" w:hAnsi="Berylium"/>
          <w:b/>
          <w:i/>
          <w:sz w:val="24"/>
          <w:szCs w:val="24"/>
        </w:rPr>
        <w:t>.</w:t>
      </w:r>
    </w:p>
    <w:p w:rsidR="00B42746" w:rsidRPr="00E06CD4" w:rsidRDefault="00B42746" w:rsidP="00B97DA5">
      <w:pPr>
        <w:pStyle w:val="ListParagraph"/>
        <w:rPr>
          <w:rFonts w:ascii="Berylium" w:hAnsi="Berylium"/>
          <w:sz w:val="24"/>
          <w:szCs w:val="24"/>
        </w:rPr>
      </w:pPr>
    </w:p>
    <w:p w:rsidR="00B42746" w:rsidRPr="00E06CD4" w:rsidRDefault="00B42746" w:rsidP="00B42746">
      <w:pPr>
        <w:pStyle w:val="ListParagraph"/>
        <w:spacing w:line="360" w:lineRule="auto"/>
        <w:ind w:left="0"/>
        <w:rPr>
          <w:rFonts w:ascii="Berylium" w:hAnsi="Berylium"/>
          <w:sz w:val="24"/>
          <w:szCs w:val="24"/>
        </w:rPr>
      </w:pPr>
      <w:r w:rsidRPr="00E06CD4">
        <w:rPr>
          <w:rFonts w:ascii="Berylium" w:hAnsi="Berylium"/>
          <w:sz w:val="24"/>
          <w:szCs w:val="24"/>
        </w:rPr>
        <w:t>Theme 2: A king struggles to reclaim his kingdom.</w:t>
      </w:r>
    </w:p>
    <w:p w:rsidR="00B42746" w:rsidRPr="00E06CD4" w:rsidRDefault="00B42746" w:rsidP="00B42746">
      <w:pPr>
        <w:pStyle w:val="ListParagraph"/>
        <w:numPr>
          <w:ilvl w:val="0"/>
          <w:numId w:val="1"/>
        </w:numPr>
        <w:rPr>
          <w:rFonts w:ascii="Berylium" w:hAnsi="Berylium"/>
          <w:sz w:val="24"/>
          <w:szCs w:val="24"/>
        </w:rPr>
      </w:pPr>
      <w:r w:rsidRPr="00E06CD4">
        <w:rPr>
          <w:rFonts w:ascii="Berylium" w:hAnsi="Berylium"/>
          <w:sz w:val="24"/>
          <w:szCs w:val="24"/>
        </w:rPr>
        <w:t xml:space="preserve">Example: </w:t>
      </w:r>
    </w:p>
    <w:p w:rsidR="00B42746" w:rsidRPr="00E06CD4" w:rsidRDefault="00B42746" w:rsidP="00B42746">
      <w:pPr>
        <w:pStyle w:val="ListParagraph"/>
        <w:rPr>
          <w:rFonts w:ascii="Berylium" w:hAnsi="Berylium"/>
          <w:sz w:val="24"/>
          <w:szCs w:val="24"/>
        </w:rPr>
      </w:pPr>
    </w:p>
    <w:p w:rsidR="00B42746" w:rsidRPr="00E06CD4" w:rsidRDefault="00B42746" w:rsidP="00B42746">
      <w:pPr>
        <w:pStyle w:val="ListParagraph"/>
        <w:rPr>
          <w:rFonts w:ascii="Berylium" w:hAnsi="Berylium"/>
          <w:sz w:val="24"/>
          <w:szCs w:val="24"/>
        </w:rPr>
      </w:pPr>
    </w:p>
    <w:p w:rsidR="00B42746" w:rsidRPr="00E06CD4" w:rsidRDefault="00B42746" w:rsidP="00B42746">
      <w:pPr>
        <w:rPr>
          <w:rFonts w:ascii="Berylium" w:hAnsi="Berylium"/>
          <w:sz w:val="24"/>
          <w:szCs w:val="24"/>
        </w:rPr>
      </w:pPr>
      <w:r w:rsidRPr="00E06CD4">
        <w:rPr>
          <w:rFonts w:ascii="Berylium" w:hAnsi="Berylium"/>
          <w:sz w:val="24"/>
          <w:szCs w:val="24"/>
        </w:rPr>
        <w:tab/>
        <w:t>-</w:t>
      </w:r>
    </w:p>
    <w:p w:rsidR="00B42746" w:rsidRDefault="00B42746" w:rsidP="00B42746">
      <w:pPr>
        <w:rPr>
          <w:rFonts w:ascii="Berylium" w:hAnsi="Berylium"/>
          <w:sz w:val="24"/>
          <w:szCs w:val="24"/>
        </w:rPr>
      </w:pPr>
    </w:p>
    <w:p w:rsidR="002445DD" w:rsidRPr="00E06CD4" w:rsidRDefault="002445DD" w:rsidP="00B42746">
      <w:pPr>
        <w:rPr>
          <w:rFonts w:ascii="Berylium" w:hAnsi="Berylium"/>
          <w:sz w:val="24"/>
          <w:szCs w:val="24"/>
        </w:rPr>
      </w:pPr>
    </w:p>
    <w:p w:rsidR="00B42746" w:rsidRPr="00E06CD4" w:rsidRDefault="00B42746" w:rsidP="00B42746">
      <w:pPr>
        <w:rPr>
          <w:rFonts w:ascii="Berylium" w:hAnsi="Berylium"/>
          <w:sz w:val="24"/>
          <w:szCs w:val="24"/>
        </w:rPr>
      </w:pPr>
      <w:r w:rsidRPr="00E06CD4">
        <w:rPr>
          <w:rFonts w:ascii="Berylium" w:hAnsi="Berylium"/>
          <w:sz w:val="24"/>
          <w:szCs w:val="24"/>
        </w:rPr>
        <w:t xml:space="preserve">Please create TWO of your own themes for </w:t>
      </w:r>
      <w:r w:rsidRPr="00E06CD4">
        <w:rPr>
          <w:rFonts w:ascii="Berylium" w:hAnsi="Berylium"/>
          <w:i/>
          <w:sz w:val="24"/>
          <w:szCs w:val="24"/>
        </w:rPr>
        <w:t>The Odyssey.</w:t>
      </w:r>
      <w:r w:rsidRPr="00E06CD4">
        <w:rPr>
          <w:rFonts w:ascii="Berylium" w:hAnsi="Berylium"/>
          <w:sz w:val="24"/>
          <w:szCs w:val="24"/>
        </w:rPr>
        <w:t xml:space="preserve"> There are no right or wrong answers, as long as you can SUPPORT your argument with examples and quotations as evidence.</w:t>
      </w:r>
    </w:p>
    <w:p w:rsidR="00B42746" w:rsidRPr="00E06CD4" w:rsidRDefault="00B42746" w:rsidP="00B42746">
      <w:pPr>
        <w:rPr>
          <w:rFonts w:ascii="Berylium" w:hAnsi="Berylium"/>
          <w:sz w:val="24"/>
          <w:szCs w:val="24"/>
        </w:rPr>
      </w:pPr>
      <w:r w:rsidRPr="00E06CD4">
        <w:rPr>
          <w:rFonts w:ascii="Berylium" w:hAnsi="Berylium"/>
          <w:sz w:val="24"/>
          <w:szCs w:val="24"/>
        </w:rPr>
        <w:t>Theme 1:</w:t>
      </w:r>
    </w:p>
    <w:p w:rsidR="00B42746" w:rsidRPr="00E06CD4" w:rsidRDefault="00B42746" w:rsidP="00B42746">
      <w:pPr>
        <w:pStyle w:val="ListParagraph"/>
        <w:numPr>
          <w:ilvl w:val="0"/>
          <w:numId w:val="1"/>
        </w:numPr>
        <w:rPr>
          <w:rFonts w:ascii="Berylium" w:hAnsi="Berylium"/>
          <w:sz w:val="24"/>
          <w:szCs w:val="24"/>
        </w:rPr>
      </w:pPr>
      <w:r w:rsidRPr="00E06CD4">
        <w:rPr>
          <w:rFonts w:ascii="Berylium" w:hAnsi="Berylium"/>
          <w:sz w:val="24"/>
          <w:szCs w:val="24"/>
        </w:rPr>
        <w:t>Example:</w:t>
      </w:r>
    </w:p>
    <w:p w:rsidR="00B42746" w:rsidRPr="00E06CD4" w:rsidRDefault="00B42746" w:rsidP="00B42746">
      <w:pPr>
        <w:pStyle w:val="ListParagraph"/>
        <w:rPr>
          <w:rFonts w:ascii="Berylium" w:hAnsi="Berylium"/>
          <w:sz w:val="24"/>
          <w:szCs w:val="24"/>
        </w:rPr>
      </w:pPr>
    </w:p>
    <w:p w:rsidR="00B42746" w:rsidRPr="00E06CD4" w:rsidRDefault="00B42746" w:rsidP="00B42746">
      <w:pPr>
        <w:pStyle w:val="ListParagraph"/>
        <w:rPr>
          <w:rFonts w:ascii="Berylium" w:hAnsi="Berylium"/>
          <w:sz w:val="24"/>
          <w:szCs w:val="24"/>
        </w:rPr>
      </w:pPr>
    </w:p>
    <w:p w:rsidR="00B42746" w:rsidRPr="00E06CD4" w:rsidRDefault="00B42746" w:rsidP="00B42746">
      <w:pPr>
        <w:pStyle w:val="ListParagraph"/>
        <w:rPr>
          <w:rFonts w:ascii="Berylium" w:hAnsi="Berylium"/>
          <w:sz w:val="24"/>
          <w:szCs w:val="24"/>
        </w:rPr>
      </w:pPr>
      <w:r w:rsidRPr="00E06CD4">
        <w:rPr>
          <w:rFonts w:ascii="Berylium" w:hAnsi="Berylium"/>
          <w:sz w:val="24"/>
          <w:szCs w:val="24"/>
        </w:rPr>
        <w:t>-</w:t>
      </w: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numPr>
          <w:ilvl w:val="0"/>
          <w:numId w:val="1"/>
        </w:numPr>
        <w:rPr>
          <w:rFonts w:ascii="Berylium" w:hAnsi="Berylium"/>
          <w:sz w:val="24"/>
          <w:szCs w:val="24"/>
        </w:rPr>
      </w:pPr>
      <w:r w:rsidRPr="00E06CD4">
        <w:rPr>
          <w:rFonts w:ascii="Berylium" w:hAnsi="Berylium"/>
          <w:sz w:val="24"/>
          <w:szCs w:val="24"/>
        </w:rPr>
        <w:t>Example:</w:t>
      </w: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r w:rsidRPr="00E06CD4">
        <w:rPr>
          <w:rFonts w:ascii="Berylium" w:hAnsi="Berylium"/>
          <w:sz w:val="24"/>
          <w:szCs w:val="24"/>
        </w:rPr>
        <w:t>-</w:t>
      </w:r>
    </w:p>
    <w:p w:rsidR="009325B8" w:rsidRDefault="009325B8" w:rsidP="009325B8">
      <w:pPr>
        <w:pStyle w:val="ListParagraph"/>
        <w:ind w:left="0"/>
        <w:rPr>
          <w:rFonts w:ascii="Berylium" w:hAnsi="Berylium"/>
          <w:sz w:val="24"/>
          <w:szCs w:val="24"/>
        </w:rPr>
      </w:pPr>
    </w:p>
    <w:p w:rsidR="002445DD" w:rsidRPr="00E06CD4" w:rsidRDefault="002445DD" w:rsidP="009325B8">
      <w:pPr>
        <w:pStyle w:val="ListParagraph"/>
        <w:ind w:left="0"/>
        <w:rPr>
          <w:rFonts w:ascii="Berylium" w:hAnsi="Berylium"/>
          <w:sz w:val="24"/>
          <w:szCs w:val="24"/>
        </w:rPr>
      </w:pPr>
    </w:p>
    <w:p w:rsidR="009325B8" w:rsidRPr="00E06CD4" w:rsidRDefault="009325B8" w:rsidP="009325B8">
      <w:pPr>
        <w:pStyle w:val="ListParagraph"/>
        <w:ind w:left="0"/>
        <w:rPr>
          <w:rFonts w:ascii="Berylium" w:hAnsi="Berylium"/>
          <w:sz w:val="24"/>
          <w:szCs w:val="24"/>
        </w:rPr>
      </w:pPr>
    </w:p>
    <w:p w:rsidR="009325B8" w:rsidRPr="00E06CD4" w:rsidRDefault="009325B8" w:rsidP="009325B8">
      <w:pPr>
        <w:pStyle w:val="ListParagraph"/>
        <w:numPr>
          <w:ilvl w:val="0"/>
          <w:numId w:val="1"/>
        </w:numPr>
        <w:rPr>
          <w:rFonts w:ascii="Berylium" w:hAnsi="Berylium"/>
          <w:sz w:val="24"/>
          <w:szCs w:val="24"/>
        </w:rPr>
      </w:pPr>
      <w:r w:rsidRPr="00E06CD4">
        <w:rPr>
          <w:rFonts w:ascii="Berylium" w:hAnsi="Berylium"/>
          <w:sz w:val="24"/>
          <w:szCs w:val="24"/>
        </w:rPr>
        <w:t>Example:</w:t>
      </w: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r w:rsidRPr="00E06CD4">
        <w:rPr>
          <w:rFonts w:ascii="Berylium" w:hAnsi="Berylium"/>
          <w:sz w:val="24"/>
          <w:szCs w:val="24"/>
        </w:rPr>
        <w:t>-</w:t>
      </w:r>
    </w:p>
    <w:p w:rsidR="00B42746" w:rsidRDefault="00B42746" w:rsidP="00B42746">
      <w:pPr>
        <w:pStyle w:val="ListParagraph"/>
        <w:rPr>
          <w:rFonts w:ascii="Berylium" w:hAnsi="Berylium"/>
          <w:sz w:val="24"/>
          <w:szCs w:val="24"/>
        </w:rPr>
      </w:pPr>
    </w:p>
    <w:p w:rsidR="002445DD" w:rsidRPr="00E06CD4" w:rsidRDefault="002445DD" w:rsidP="00B42746">
      <w:pPr>
        <w:pStyle w:val="ListParagraph"/>
        <w:rPr>
          <w:rFonts w:ascii="Berylium" w:hAnsi="Berylium"/>
          <w:sz w:val="24"/>
          <w:szCs w:val="24"/>
        </w:rPr>
      </w:pPr>
    </w:p>
    <w:p w:rsidR="00B42746" w:rsidRPr="00E06CD4" w:rsidRDefault="00B42746" w:rsidP="00B42746">
      <w:pPr>
        <w:pStyle w:val="ListParagraph"/>
        <w:ind w:left="0"/>
        <w:rPr>
          <w:rFonts w:ascii="Berylium" w:hAnsi="Berylium"/>
          <w:sz w:val="24"/>
          <w:szCs w:val="24"/>
        </w:rPr>
      </w:pPr>
    </w:p>
    <w:p w:rsidR="00B42746" w:rsidRPr="00E06CD4" w:rsidRDefault="00B42746" w:rsidP="00B42746">
      <w:pPr>
        <w:pStyle w:val="ListParagraph"/>
        <w:ind w:left="0"/>
        <w:rPr>
          <w:rFonts w:ascii="Berylium" w:hAnsi="Berylium"/>
          <w:sz w:val="24"/>
          <w:szCs w:val="24"/>
        </w:rPr>
      </w:pPr>
      <w:r w:rsidRPr="00E06CD4">
        <w:rPr>
          <w:rFonts w:ascii="Berylium" w:hAnsi="Berylium"/>
          <w:sz w:val="24"/>
          <w:szCs w:val="24"/>
        </w:rPr>
        <w:t>Theme 2:</w:t>
      </w:r>
    </w:p>
    <w:p w:rsidR="00B42746" w:rsidRPr="00E06CD4" w:rsidRDefault="00B42746" w:rsidP="00B42746">
      <w:pPr>
        <w:pStyle w:val="ListParagraph"/>
        <w:numPr>
          <w:ilvl w:val="0"/>
          <w:numId w:val="1"/>
        </w:numPr>
        <w:rPr>
          <w:rFonts w:ascii="Berylium" w:hAnsi="Berylium"/>
          <w:sz w:val="24"/>
          <w:szCs w:val="24"/>
        </w:rPr>
      </w:pPr>
      <w:r w:rsidRPr="00E06CD4">
        <w:rPr>
          <w:rFonts w:ascii="Berylium" w:hAnsi="Berylium"/>
          <w:sz w:val="24"/>
          <w:szCs w:val="24"/>
        </w:rPr>
        <w:t>Example:</w:t>
      </w:r>
    </w:p>
    <w:p w:rsidR="00B42746" w:rsidRPr="00E06CD4" w:rsidRDefault="00B42746" w:rsidP="00B42746">
      <w:pPr>
        <w:pStyle w:val="ListParagraph"/>
        <w:rPr>
          <w:rFonts w:ascii="Berylium" w:hAnsi="Berylium"/>
          <w:sz w:val="24"/>
          <w:szCs w:val="24"/>
        </w:rPr>
      </w:pPr>
    </w:p>
    <w:p w:rsidR="00B42746" w:rsidRPr="00E06CD4" w:rsidRDefault="00B42746" w:rsidP="00B42746">
      <w:pPr>
        <w:pStyle w:val="ListParagraph"/>
        <w:rPr>
          <w:rFonts w:ascii="Berylium" w:hAnsi="Berylium"/>
          <w:sz w:val="24"/>
          <w:szCs w:val="24"/>
        </w:rPr>
      </w:pPr>
    </w:p>
    <w:p w:rsidR="00B42746" w:rsidRPr="00E06CD4" w:rsidRDefault="00B42746" w:rsidP="00B42746">
      <w:pPr>
        <w:pStyle w:val="ListParagraph"/>
        <w:rPr>
          <w:rFonts w:ascii="Berylium" w:hAnsi="Berylium"/>
          <w:sz w:val="24"/>
          <w:szCs w:val="24"/>
        </w:rPr>
      </w:pPr>
    </w:p>
    <w:p w:rsidR="00B42746" w:rsidRPr="00E06CD4" w:rsidRDefault="00B42746" w:rsidP="00B42746">
      <w:pPr>
        <w:pStyle w:val="ListParagraph"/>
        <w:rPr>
          <w:rFonts w:ascii="Berylium" w:hAnsi="Berylium"/>
          <w:sz w:val="24"/>
          <w:szCs w:val="24"/>
        </w:rPr>
      </w:pPr>
      <w:r w:rsidRPr="00E06CD4">
        <w:rPr>
          <w:rFonts w:ascii="Berylium" w:hAnsi="Berylium"/>
          <w:sz w:val="24"/>
          <w:szCs w:val="24"/>
        </w:rPr>
        <w:t>-</w:t>
      </w:r>
    </w:p>
    <w:p w:rsidR="009325B8" w:rsidRPr="00E06CD4" w:rsidRDefault="009325B8" w:rsidP="00B42746">
      <w:pPr>
        <w:pStyle w:val="ListParagraph"/>
        <w:rPr>
          <w:rFonts w:ascii="Berylium" w:hAnsi="Berylium"/>
          <w:sz w:val="24"/>
          <w:szCs w:val="24"/>
        </w:rPr>
      </w:pPr>
    </w:p>
    <w:p w:rsidR="009325B8" w:rsidRPr="00E06CD4" w:rsidRDefault="009325B8" w:rsidP="00B42746">
      <w:pPr>
        <w:pStyle w:val="ListParagraph"/>
        <w:rPr>
          <w:rFonts w:ascii="Berylium" w:hAnsi="Berylium"/>
          <w:sz w:val="24"/>
          <w:szCs w:val="24"/>
        </w:rPr>
      </w:pPr>
    </w:p>
    <w:p w:rsidR="009325B8" w:rsidRPr="00E06CD4" w:rsidRDefault="009325B8" w:rsidP="00B42746">
      <w:pPr>
        <w:pStyle w:val="ListParagraph"/>
        <w:rPr>
          <w:rFonts w:ascii="Berylium" w:hAnsi="Berylium"/>
          <w:sz w:val="24"/>
          <w:szCs w:val="24"/>
        </w:rPr>
      </w:pPr>
    </w:p>
    <w:p w:rsidR="009325B8" w:rsidRPr="00E06CD4" w:rsidRDefault="009325B8" w:rsidP="009325B8">
      <w:pPr>
        <w:pStyle w:val="ListParagraph"/>
        <w:numPr>
          <w:ilvl w:val="0"/>
          <w:numId w:val="1"/>
        </w:numPr>
        <w:rPr>
          <w:rFonts w:ascii="Berylium" w:hAnsi="Berylium"/>
          <w:sz w:val="24"/>
          <w:szCs w:val="24"/>
        </w:rPr>
      </w:pPr>
      <w:r w:rsidRPr="00E06CD4">
        <w:rPr>
          <w:rFonts w:ascii="Berylium" w:hAnsi="Berylium"/>
          <w:sz w:val="24"/>
          <w:szCs w:val="24"/>
        </w:rPr>
        <w:t>Example:</w:t>
      </w: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r w:rsidRPr="00E06CD4">
        <w:rPr>
          <w:rFonts w:ascii="Berylium" w:hAnsi="Berylium"/>
          <w:sz w:val="24"/>
          <w:szCs w:val="24"/>
        </w:rPr>
        <w:t>-</w:t>
      </w:r>
    </w:p>
    <w:p w:rsidR="009325B8" w:rsidRDefault="009325B8" w:rsidP="009325B8">
      <w:pPr>
        <w:pStyle w:val="ListParagraph"/>
        <w:ind w:left="0"/>
        <w:rPr>
          <w:rFonts w:ascii="Berylium" w:hAnsi="Berylium"/>
          <w:sz w:val="24"/>
          <w:szCs w:val="24"/>
        </w:rPr>
      </w:pPr>
    </w:p>
    <w:p w:rsidR="002445DD" w:rsidRPr="00E06CD4" w:rsidRDefault="002445DD" w:rsidP="009325B8">
      <w:pPr>
        <w:pStyle w:val="ListParagraph"/>
        <w:ind w:left="0"/>
        <w:rPr>
          <w:rFonts w:ascii="Berylium" w:hAnsi="Berylium"/>
          <w:sz w:val="24"/>
          <w:szCs w:val="24"/>
        </w:rPr>
      </w:pPr>
    </w:p>
    <w:p w:rsidR="009325B8" w:rsidRPr="00E06CD4" w:rsidRDefault="009325B8" w:rsidP="009325B8">
      <w:pPr>
        <w:pStyle w:val="ListParagraph"/>
        <w:ind w:left="0"/>
        <w:rPr>
          <w:rFonts w:ascii="Berylium" w:hAnsi="Berylium"/>
          <w:sz w:val="24"/>
          <w:szCs w:val="24"/>
        </w:rPr>
      </w:pPr>
    </w:p>
    <w:p w:rsidR="009325B8" w:rsidRPr="00E06CD4" w:rsidRDefault="009325B8" w:rsidP="009325B8">
      <w:pPr>
        <w:pStyle w:val="ListParagraph"/>
        <w:numPr>
          <w:ilvl w:val="0"/>
          <w:numId w:val="1"/>
        </w:numPr>
        <w:rPr>
          <w:rFonts w:ascii="Berylium" w:hAnsi="Berylium"/>
          <w:sz w:val="24"/>
          <w:szCs w:val="24"/>
        </w:rPr>
      </w:pPr>
      <w:r w:rsidRPr="00E06CD4">
        <w:rPr>
          <w:rFonts w:ascii="Berylium" w:hAnsi="Berylium"/>
          <w:sz w:val="24"/>
          <w:szCs w:val="24"/>
        </w:rPr>
        <w:t>Example:</w:t>
      </w: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p>
    <w:p w:rsidR="009325B8" w:rsidRPr="00E06CD4" w:rsidRDefault="009325B8" w:rsidP="009325B8">
      <w:pPr>
        <w:pStyle w:val="ListParagraph"/>
        <w:rPr>
          <w:rFonts w:ascii="Berylium" w:hAnsi="Berylium"/>
          <w:sz w:val="24"/>
          <w:szCs w:val="24"/>
        </w:rPr>
      </w:pPr>
      <w:r w:rsidRPr="00E06CD4">
        <w:rPr>
          <w:rFonts w:ascii="Berylium" w:hAnsi="Berylium"/>
          <w:sz w:val="24"/>
          <w:szCs w:val="24"/>
        </w:rPr>
        <w:t>-</w:t>
      </w:r>
    </w:p>
    <w:p w:rsidR="00DD4EF3" w:rsidRPr="00DD4EF3" w:rsidRDefault="00DD4EF3" w:rsidP="00DD4EF3">
      <w:pPr>
        <w:jc w:val="center"/>
        <w:rPr>
          <w:rFonts w:ascii="Bernard MT Condensed" w:hAnsi="Bernard MT Condensed"/>
          <w:sz w:val="32"/>
          <w:szCs w:val="32"/>
        </w:rPr>
      </w:pPr>
    </w:p>
    <w:sectPr w:rsidR="00DD4EF3" w:rsidRPr="00DD4EF3" w:rsidSect="002C6B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ylium">
    <w:panose1 w:val="02000000000000000000"/>
    <w:charset w:val="00"/>
    <w:family w:val="auto"/>
    <w:pitch w:val="variable"/>
    <w:sig w:usb0="A00000AF" w:usb1="0000004A" w:usb2="00000000" w:usb3="00000000" w:csb0="00000193"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44B72"/>
    <w:multiLevelType w:val="hybridMultilevel"/>
    <w:tmpl w:val="5BB4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EF3"/>
    <w:rsid w:val="0012641E"/>
    <w:rsid w:val="002445DD"/>
    <w:rsid w:val="002C6BE0"/>
    <w:rsid w:val="009325B8"/>
    <w:rsid w:val="00B42746"/>
    <w:rsid w:val="00B97DA5"/>
    <w:rsid w:val="00C042F2"/>
    <w:rsid w:val="00D0413A"/>
    <w:rsid w:val="00DD4EF3"/>
    <w:rsid w:val="00E0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203</Words>
  <Characters>1160</Characters>
  <Application>Microsoft Office Word</Application>
  <DocSecurity>0</DocSecurity>
  <Lines>9</Lines>
  <Paragraphs>2</Paragraphs>
  <ScaleCrop>false</ScaleCrop>
  <Company>BPS</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9</cp:revision>
  <cp:lastPrinted>2009-09-30T20:37:00Z</cp:lastPrinted>
  <dcterms:created xsi:type="dcterms:W3CDTF">2009-09-30T19:53:00Z</dcterms:created>
  <dcterms:modified xsi:type="dcterms:W3CDTF">2009-09-30T20:38:00Z</dcterms:modified>
</cp:coreProperties>
</file>